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37C4" w14:textId="77777777" w:rsidR="00782295" w:rsidRDefault="00782295" w:rsidP="00924F5F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宋体" w:cs="Arial"/>
          <w:b/>
          <w:bCs/>
          <w:color w:val="000000"/>
          <w:kern w:val="0"/>
          <w:sz w:val="44"/>
          <w:szCs w:val="44"/>
        </w:rPr>
      </w:pPr>
      <w:r w:rsidRPr="00924F5F">
        <w:rPr>
          <w:rFonts w:ascii="方正小标宋_GBK" w:eastAsia="方正小标宋_GBK" w:hAnsi="宋体" w:cs="Arial" w:hint="eastAsia"/>
          <w:b/>
          <w:bCs/>
          <w:color w:val="000000"/>
          <w:kern w:val="0"/>
          <w:sz w:val="44"/>
          <w:szCs w:val="44"/>
        </w:rPr>
        <w:t>“崇</w:t>
      </w:r>
      <w:proofErr w:type="gramStart"/>
      <w:r w:rsidRPr="00924F5F">
        <w:rPr>
          <w:rFonts w:ascii="方正小标宋_GBK" w:eastAsia="方正小标宋_GBK" w:hAnsi="宋体" w:cs="Arial" w:hint="eastAsia"/>
          <w:b/>
          <w:bCs/>
          <w:color w:val="000000"/>
          <w:kern w:val="0"/>
          <w:sz w:val="44"/>
          <w:szCs w:val="44"/>
        </w:rPr>
        <w:t>世</w:t>
      </w:r>
      <w:proofErr w:type="gramEnd"/>
      <w:r w:rsidRPr="00924F5F">
        <w:rPr>
          <w:rFonts w:ascii="方正小标宋_GBK" w:eastAsia="方正小标宋_GBK" w:hAnsi="宋体" w:cs="Arial" w:hint="eastAsia"/>
          <w:b/>
          <w:bCs/>
          <w:color w:val="000000"/>
          <w:kern w:val="0"/>
          <w:sz w:val="44"/>
          <w:szCs w:val="44"/>
        </w:rPr>
        <w:t>励学金”资助办法</w:t>
      </w:r>
    </w:p>
    <w:p w14:paraId="0D164521" w14:textId="77777777" w:rsidR="00083DF8" w:rsidRPr="00083DF8" w:rsidRDefault="00083DF8" w:rsidP="00083DF8">
      <w:pPr>
        <w:ind w:rightChars="-416" w:right="-874" w:firstLineChars="350" w:firstLine="700"/>
        <w:jc w:val="right"/>
        <w:rPr>
          <w:rFonts w:ascii="方正小标宋简体" w:eastAsia="方正小标宋简体" w:hAnsi="方正小标宋简体" w:cs="方正小标宋简体" w:hint="eastAsia"/>
          <w:sz w:val="20"/>
          <w:szCs w:val="20"/>
        </w:rPr>
      </w:pPr>
      <w:r w:rsidRPr="00265A95">
        <w:rPr>
          <w:rFonts w:ascii="方正小标宋简体" w:eastAsia="方正小标宋简体" w:hAnsi="方正小标宋简体" w:cs="方正小标宋简体" w:hint="eastAsia"/>
          <w:sz w:val="20"/>
          <w:szCs w:val="20"/>
        </w:rPr>
        <w:t>修订日期：2021.0</w:t>
      </w:r>
      <w:r>
        <w:rPr>
          <w:rFonts w:ascii="方正小标宋简体" w:eastAsia="方正小标宋简体" w:hAnsi="方正小标宋简体" w:cs="方正小标宋简体"/>
          <w:sz w:val="20"/>
          <w:szCs w:val="20"/>
        </w:rPr>
        <w:t>4</w:t>
      </w:r>
      <w:r w:rsidRPr="00265A95">
        <w:rPr>
          <w:rFonts w:ascii="方正小标宋简体" w:eastAsia="方正小标宋简体" w:hAnsi="方正小标宋简体" w:cs="方正小标宋简体" w:hint="eastAsia"/>
          <w:sz w:val="20"/>
          <w:szCs w:val="20"/>
        </w:rPr>
        <w:t>.</w:t>
      </w:r>
      <w:r>
        <w:rPr>
          <w:rFonts w:ascii="方正小标宋简体" w:eastAsia="方正小标宋简体" w:hAnsi="方正小标宋简体" w:cs="方正小标宋简体"/>
          <w:sz w:val="20"/>
          <w:szCs w:val="20"/>
        </w:rPr>
        <w:t>29</w:t>
      </w:r>
    </w:p>
    <w:p w14:paraId="2A66BE2F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根据</w:t>
      </w:r>
      <w:r>
        <w:rPr>
          <w:rFonts w:ascii="宋体" w:hAnsi="宋体" w:hint="eastAsia"/>
          <w:color w:val="000000"/>
          <w:sz w:val="30"/>
          <w:szCs w:val="30"/>
        </w:rPr>
        <w:t>崇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>爱心基金“用爱尊崇生命，用心扶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>助人”的慈善理念</w:t>
      </w:r>
      <w:r>
        <w:rPr>
          <w:rFonts w:ascii="宋体" w:hAnsi="宋体"/>
          <w:color w:val="000000"/>
          <w:sz w:val="30"/>
          <w:szCs w:val="30"/>
        </w:rPr>
        <w:t>，为</w:t>
      </w:r>
      <w:r>
        <w:rPr>
          <w:rFonts w:ascii="宋体" w:hAnsi="宋体" w:hint="eastAsia"/>
          <w:color w:val="000000"/>
          <w:sz w:val="30"/>
          <w:szCs w:val="30"/>
        </w:rPr>
        <w:t>帮助家庭特困、品学兼优的学生能够继续在校读书</w:t>
      </w:r>
      <w:r>
        <w:rPr>
          <w:rFonts w:ascii="宋体" w:hAnsi="宋体"/>
          <w:color w:val="000000"/>
          <w:sz w:val="30"/>
          <w:szCs w:val="30"/>
        </w:rPr>
        <w:t>，特制订本</w:t>
      </w:r>
      <w:r>
        <w:rPr>
          <w:rFonts w:ascii="宋体" w:hAnsi="宋体" w:hint="eastAsia"/>
          <w:color w:val="000000"/>
          <w:sz w:val="30"/>
          <w:szCs w:val="30"/>
        </w:rPr>
        <w:t>资助</w:t>
      </w:r>
      <w:r>
        <w:rPr>
          <w:rFonts w:ascii="宋体" w:hAnsi="宋体"/>
          <w:color w:val="000000"/>
          <w:sz w:val="30"/>
          <w:szCs w:val="30"/>
        </w:rPr>
        <w:t>办法。</w:t>
      </w:r>
    </w:p>
    <w:p w14:paraId="429AD795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2"/>
        <w:rPr>
          <w:rFonts w:ascii="宋体" w:hAnsi="宋体" w:hint="eastAsia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一、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资助范围</w:t>
      </w:r>
    </w:p>
    <w:p w14:paraId="494D460C" w14:textId="77777777" w:rsidR="00782295" w:rsidRDefault="00924F5F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（一）</w:t>
      </w:r>
      <w:r w:rsidR="00782295">
        <w:rPr>
          <w:rFonts w:ascii="宋体" w:hAnsi="宋体" w:hint="eastAsia"/>
          <w:color w:val="000000"/>
          <w:sz w:val="30"/>
          <w:szCs w:val="30"/>
        </w:rPr>
        <w:t>义务教育阶段内，在校特困家庭学生(小学生、初中生)；</w:t>
      </w:r>
    </w:p>
    <w:p w14:paraId="348508CF" w14:textId="77777777" w:rsidR="00782295" w:rsidRDefault="00924F5F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（二）</w:t>
      </w:r>
      <w:r w:rsidR="00782295">
        <w:rPr>
          <w:rFonts w:ascii="宋体" w:hAnsi="宋体" w:hint="eastAsia"/>
          <w:color w:val="000000"/>
          <w:sz w:val="30"/>
          <w:szCs w:val="30"/>
        </w:rPr>
        <w:t>中等教育阶段内，在校特困家庭学生(高中生)；</w:t>
      </w:r>
    </w:p>
    <w:p w14:paraId="6EAFCDDB" w14:textId="77777777" w:rsidR="00782295" w:rsidRDefault="00924F5F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（三）</w:t>
      </w:r>
      <w:r w:rsidR="00782295">
        <w:rPr>
          <w:rFonts w:ascii="宋体" w:hAnsi="宋体" w:hint="eastAsia"/>
          <w:color w:val="000000"/>
          <w:sz w:val="30"/>
          <w:szCs w:val="30"/>
        </w:rPr>
        <w:t>品学兼优、家庭特困的技校生(学校需在教育部或者当地教育厅备案)；</w:t>
      </w:r>
    </w:p>
    <w:p w14:paraId="69793089" w14:textId="77777777" w:rsidR="00782295" w:rsidRDefault="00924F5F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（四）</w:t>
      </w:r>
      <w:r w:rsidR="00782295">
        <w:rPr>
          <w:rFonts w:ascii="宋体" w:hAnsi="宋体" w:hint="eastAsia"/>
          <w:color w:val="000000"/>
          <w:sz w:val="30"/>
          <w:szCs w:val="30"/>
        </w:rPr>
        <w:t>品学兼优、家庭特困的大专及以上学历的在职学生(学校需在教育部或者当地教育厅备案)；</w:t>
      </w:r>
    </w:p>
    <w:p w14:paraId="6947D9D9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2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二、受助条件</w:t>
      </w:r>
    </w:p>
    <w:p w14:paraId="047D511F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具备下列条件之一的特困生，可申请资助：</w:t>
      </w:r>
    </w:p>
    <w:p w14:paraId="569DCC55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（一）孤儿</w:t>
      </w:r>
    </w:p>
    <w:p w14:paraId="7EB4A9F3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1、丧失父母的孤儿；</w:t>
      </w:r>
    </w:p>
    <w:p w14:paraId="73E8BDA5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2、被父母抛弃，没有其他家庭成员或法定监护人的孤儿；</w:t>
      </w:r>
    </w:p>
    <w:p w14:paraId="42C05236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（二）单亲</w:t>
      </w:r>
    </w:p>
    <w:p w14:paraId="671EB16A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1、丧父或丧母的单亲家庭；</w:t>
      </w:r>
    </w:p>
    <w:p w14:paraId="1F891A82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2、丧父后、母改嫁，继父不承担抚养义务的学生；</w:t>
      </w:r>
    </w:p>
    <w:p w14:paraId="69CAAF63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3、丧母后、父续娶，受继母虐待的学生；</w:t>
      </w:r>
    </w:p>
    <w:p w14:paraId="1FB751B8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（三）疾病</w:t>
      </w:r>
    </w:p>
    <w:p w14:paraId="56C6B0C5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1、父、母或其他家庭成员因患重病</w:t>
      </w:r>
      <w:r>
        <w:rPr>
          <w:rFonts w:ascii="宋体" w:hAnsi="宋体"/>
          <w:color w:val="000000"/>
          <w:sz w:val="30"/>
          <w:szCs w:val="30"/>
        </w:rPr>
        <w:t>造成家庭严重负债，经济特别困难的学生</w:t>
      </w:r>
      <w:r>
        <w:rPr>
          <w:rFonts w:ascii="宋体" w:hAnsi="宋体" w:hint="eastAsia"/>
          <w:color w:val="000000"/>
          <w:sz w:val="30"/>
          <w:szCs w:val="30"/>
        </w:rPr>
        <w:t>；</w:t>
      </w:r>
    </w:p>
    <w:p w14:paraId="1F7866DC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lastRenderedPageBreak/>
        <w:t>2、父或母因残疾，丧失基本劳动能力，造成家庭贫困；</w:t>
      </w:r>
    </w:p>
    <w:p w14:paraId="690ED1F9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3、身体有残疾的学生；</w:t>
      </w:r>
    </w:p>
    <w:p w14:paraId="789A254E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（四）重大变故</w:t>
      </w:r>
    </w:p>
    <w:p w14:paraId="4C961819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1、父、母或其他家庭成员因患事故</w:t>
      </w:r>
      <w:r>
        <w:rPr>
          <w:rFonts w:ascii="宋体" w:hAnsi="宋体"/>
          <w:sz w:val="30"/>
          <w:szCs w:val="30"/>
        </w:rPr>
        <w:t>造成家庭严重负债，经济特别困难的学生</w:t>
      </w:r>
      <w:r>
        <w:rPr>
          <w:rFonts w:ascii="宋体" w:hAnsi="宋体" w:hint="eastAsia"/>
          <w:sz w:val="30"/>
          <w:szCs w:val="30"/>
        </w:rPr>
        <w:t>；</w:t>
      </w:r>
    </w:p>
    <w:p w14:paraId="35274D2D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2、遭受天灾人祸或其他不可抗原因造成家庭</w:t>
      </w:r>
      <w:proofErr w:type="gramStart"/>
      <w:r>
        <w:rPr>
          <w:rFonts w:ascii="宋体" w:hAnsi="宋体" w:hint="eastAsia"/>
          <w:sz w:val="30"/>
          <w:szCs w:val="30"/>
        </w:rPr>
        <w:t>供学特别</w:t>
      </w:r>
      <w:proofErr w:type="gramEnd"/>
      <w:r>
        <w:rPr>
          <w:rFonts w:ascii="宋体" w:hAnsi="宋体" w:hint="eastAsia"/>
          <w:sz w:val="30"/>
          <w:szCs w:val="30"/>
        </w:rPr>
        <w:t>困难的学生；</w:t>
      </w:r>
    </w:p>
    <w:p w14:paraId="3FC885DF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（五）其它</w:t>
      </w:r>
    </w:p>
    <w:p w14:paraId="0AC4A3A4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1、兄弟姐妹三人及以上同时在非义务教育阶段读书的学生；</w:t>
      </w:r>
    </w:p>
    <w:p w14:paraId="34C68612" w14:textId="77777777" w:rsidR="00782295" w:rsidRDefault="00782295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2</w:t>
      </w:r>
      <w:r w:rsidR="00924F5F">
        <w:rPr>
          <w:rFonts w:ascii="宋体" w:hAnsi="宋体" w:hint="eastAsia"/>
          <w:color w:val="000000"/>
          <w:sz w:val="30"/>
          <w:szCs w:val="30"/>
        </w:rPr>
        <w:t>、其他原因，但确实存在家庭</w:t>
      </w:r>
      <w:proofErr w:type="gramStart"/>
      <w:r w:rsidR="00924F5F">
        <w:rPr>
          <w:rFonts w:ascii="宋体" w:hAnsi="宋体" w:hint="eastAsia"/>
          <w:color w:val="000000"/>
          <w:sz w:val="30"/>
          <w:szCs w:val="30"/>
        </w:rPr>
        <w:t>供学特别</w:t>
      </w:r>
      <w:proofErr w:type="gramEnd"/>
      <w:r w:rsidR="00924F5F">
        <w:rPr>
          <w:rFonts w:ascii="宋体" w:hAnsi="宋体" w:hint="eastAsia"/>
          <w:color w:val="000000"/>
          <w:sz w:val="30"/>
          <w:szCs w:val="30"/>
        </w:rPr>
        <w:t>困难情况的学生；</w:t>
      </w:r>
    </w:p>
    <w:p w14:paraId="3F1242EC" w14:textId="77777777" w:rsidR="00945057" w:rsidRPr="00B40994" w:rsidRDefault="00945057" w:rsidP="00924F5F">
      <w:pPr>
        <w:pStyle w:val="a7"/>
        <w:widowControl/>
        <w:spacing w:before="0" w:beforeAutospacing="0" w:after="0" w:afterAutospacing="0" w:line="5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B40994">
        <w:rPr>
          <w:rFonts w:ascii="宋体" w:hAnsi="宋体" w:hint="eastAsia"/>
          <w:sz w:val="30"/>
          <w:szCs w:val="30"/>
        </w:rPr>
        <w:t>3、</w:t>
      </w:r>
      <w:r w:rsidR="00374FA8" w:rsidRPr="00B40994">
        <w:rPr>
          <w:rFonts w:ascii="宋体" w:hAnsi="宋体" w:hint="eastAsia"/>
          <w:sz w:val="30"/>
          <w:szCs w:val="30"/>
        </w:rPr>
        <w:t>在全面建成小康社会基础上，除需要帮扶的学生；具公益</w:t>
      </w:r>
      <w:r w:rsidR="00924F5F" w:rsidRPr="00B40994">
        <w:rPr>
          <w:rFonts w:ascii="宋体" w:hAnsi="宋体" w:hint="eastAsia"/>
          <w:sz w:val="30"/>
          <w:szCs w:val="30"/>
        </w:rPr>
        <w:t>情怀与实际作为、品学兼优者，</w:t>
      </w:r>
      <w:r w:rsidR="00760BE3">
        <w:rPr>
          <w:rFonts w:ascii="宋体" w:hAnsi="宋体" w:hint="eastAsia"/>
          <w:sz w:val="30"/>
          <w:szCs w:val="30"/>
        </w:rPr>
        <w:t>亦</w:t>
      </w:r>
      <w:r w:rsidR="00924F5F" w:rsidRPr="00B40994">
        <w:rPr>
          <w:rFonts w:ascii="宋体" w:hAnsi="宋体" w:hint="eastAsia"/>
          <w:sz w:val="30"/>
          <w:szCs w:val="30"/>
        </w:rPr>
        <w:t>在崇</w:t>
      </w:r>
      <w:proofErr w:type="gramStart"/>
      <w:r w:rsidR="00924F5F" w:rsidRPr="00B40994">
        <w:rPr>
          <w:rFonts w:ascii="宋体" w:hAnsi="宋体" w:hint="eastAsia"/>
          <w:sz w:val="30"/>
          <w:szCs w:val="30"/>
        </w:rPr>
        <w:t>世</w:t>
      </w:r>
      <w:proofErr w:type="gramEnd"/>
      <w:r w:rsidR="00924F5F" w:rsidRPr="00B40994">
        <w:rPr>
          <w:rFonts w:ascii="宋体" w:hAnsi="宋体" w:hint="eastAsia"/>
          <w:sz w:val="30"/>
          <w:szCs w:val="30"/>
        </w:rPr>
        <w:t>励学金</w:t>
      </w:r>
      <w:r w:rsidR="00217749" w:rsidRPr="00217749">
        <w:rPr>
          <w:rFonts w:ascii="宋体" w:hAnsi="宋体" w:hint="eastAsia"/>
          <w:sz w:val="30"/>
          <w:szCs w:val="30"/>
        </w:rPr>
        <w:t>资助</w:t>
      </w:r>
      <w:r w:rsidR="00924F5F" w:rsidRPr="00B40994">
        <w:rPr>
          <w:rFonts w:ascii="宋体" w:hAnsi="宋体" w:hint="eastAsia"/>
          <w:sz w:val="30"/>
          <w:szCs w:val="30"/>
        </w:rPr>
        <w:t>范围内；</w:t>
      </w:r>
    </w:p>
    <w:p w14:paraId="3A9E1E2B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2"/>
        <w:rPr>
          <w:rFonts w:ascii="宋体" w:hAnsi="宋体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三、资助标准</w:t>
      </w:r>
    </w:p>
    <w:p w14:paraId="5EF82791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（一）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小学生：500-1000元/人/年；</w:t>
      </w:r>
    </w:p>
    <w:p w14:paraId="7112DE9B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（二）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初中生：1000-2000元/人/年；</w:t>
      </w:r>
    </w:p>
    <w:p w14:paraId="7BF2E6F4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（三）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高中生：1000-3000元/人/年；</w:t>
      </w:r>
    </w:p>
    <w:p w14:paraId="30930837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（四）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大学生：</w:t>
      </w:r>
      <w:r w:rsidR="00945057" w:rsidRPr="00B40994">
        <w:rPr>
          <w:rFonts w:ascii="宋体" w:hAnsi="宋体"/>
          <w:kern w:val="0"/>
          <w:sz w:val="30"/>
          <w:szCs w:val="30"/>
        </w:rPr>
        <w:t>1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000-</w:t>
      </w:r>
      <w:r w:rsidR="00782295">
        <w:rPr>
          <w:rFonts w:ascii="宋体" w:hAnsi="宋体"/>
          <w:color w:val="000000"/>
          <w:kern w:val="0"/>
          <w:sz w:val="30"/>
          <w:szCs w:val="30"/>
        </w:rPr>
        <w:t>6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000元/人/</w:t>
      </w:r>
      <w:r>
        <w:rPr>
          <w:rFonts w:ascii="宋体" w:hAnsi="宋体" w:hint="eastAsia"/>
          <w:color w:val="000000"/>
          <w:kern w:val="0"/>
          <w:sz w:val="30"/>
          <w:szCs w:val="30"/>
        </w:rPr>
        <w:t>年；</w:t>
      </w:r>
    </w:p>
    <w:p w14:paraId="13AEFD46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/>
          <w:color w:val="000000"/>
          <w:kern w:val="0"/>
          <w:sz w:val="30"/>
          <w:szCs w:val="30"/>
        </w:rPr>
        <w:t>具体资助金额根据各专项情况和受助学生家庭实际困难程度确认，上限不超过6000元。以上受助学生原则上不连续资助，但对于家庭特别困难的可根据申请和实际需要持续资助。</w:t>
      </w:r>
    </w:p>
    <w:p w14:paraId="3B37315C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领有崇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世励学金复申请者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，另请提供包括对崇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爱心基金、崇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励学等理念的了解，以及领取前与领取后（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学习面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与生活面</w:t>
      </w:r>
      <w:r>
        <w:rPr>
          <w:rFonts w:ascii="宋体" w:hAnsi="宋体"/>
          <w:color w:val="000000"/>
          <w:kern w:val="0"/>
          <w:sz w:val="30"/>
          <w:szCs w:val="30"/>
        </w:rPr>
        <w:t>）</w:t>
      </w:r>
      <w:r>
        <w:rPr>
          <w:rFonts w:ascii="宋体" w:hAnsi="宋体" w:hint="eastAsia"/>
          <w:color w:val="000000"/>
          <w:kern w:val="0"/>
          <w:sz w:val="30"/>
          <w:szCs w:val="30"/>
        </w:rPr>
        <w:t>心得分享。</w:t>
      </w:r>
    </w:p>
    <w:p w14:paraId="4F6D6279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43"/>
        <w:rPr>
          <w:rFonts w:ascii="宋体" w:hAnsi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四、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申请渠道</w:t>
      </w:r>
    </w:p>
    <w:p w14:paraId="3267A3CF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562"/>
        <w:rPr>
          <w:rFonts w:ascii="宋体" w:hAnsi="宋体" w:hint="eastAsia"/>
          <w:b/>
          <w:color w:val="000000"/>
          <w:kern w:val="0"/>
          <w:sz w:val="28"/>
          <w:szCs w:val="30"/>
        </w:rPr>
      </w:pPr>
      <w:r>
        <w:rPr>
          <w:rFonts w:ascii="宋体" w:hAnsi="宋体" w:hint="eastAsia"/>
          <w:b/>
          <w:color w:val="000000"/>
          <w:kern w:val="0"/>
          <w:sz w:val="28"/>
          <w:szCs w:val="30"/>
        </w:rPr>
        <w:lastRenderedPageBreak/>
        <w:t>（一）通过专项及志愿者申请：</w:t>
      </w:r>
    </w:p>
    <w:p w14:paraId="4D040C99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1、请各专项或者志愿者将推荐表发送至崇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爱心基金官方邮箱（chongshiaiixnjijin@163.com） 并请在邮箱标题注明申请地崇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爱心基金在收到邮件后一周之内给予回复；</w:t>
      </w:r>
    </w:p>
    <w:p w14:paraId="2F641F9A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2、崇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爱心基金同意推荐后，请各专项或者志愿者协助申请人在基金会网站上下载崇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励学金申请表及请提醒申请人注意相关事项，并将填好的《崇世励学金申请表》发送至上述邮箱；</w:t>
      </w:r>
    </w:p>
    <w:p w14:paraId="2F1D1E81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3、各专项或者志愿者要确保推荐的信息真实、详细，并对自己推荐填写的信息负责，做好相关的家访，汇总等，并及时上报崇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爱心基金。</w:t>
      </w:r>
    </w:p>
    <w:p w14:paraId="0B280040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562"/>
        <w:rPr>
          <w:rFonts w:ascii="宋体" w:hAnsi="宋体" w:hint="eastAsia"/>
          <w:b/>
          <w:color w:val="000000"/>
          <w:kern w:val="0"/>
          <w:sz w:val="28"/>
          <w:szCs w:val="30"/>
        </w:rPr>
      </w:pPr>
      <w:r>
        <w:rPr>
          <w:rFonts w:ascii="宋体" w:hAnsi="宋体" w:hint="eastAsia"/>
          <w:b/>
          <w:color w:val="000000"/>
          <w:kern w:val="0"/>
          <w:sz w:val="28"/>
          <w:szCs w:val="30"/>
        </w:rPr>
        <w:t>（二）通过学校申请；</w:t>
      </w:r>
    </w:p>
    <w:p w14:paraId="189E525F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568"/>
        <w:rPr>
          <w:rFonts w:ascii="宋体" w:hAnsi="宋体"/>
          <w:color w:val="000000"/>
          <w:spacing w:val="-8"/>
          <w:kern w:val="0"/>
          <w:sz w:val="30"/>
          <w:szCs w:val="30"/>
        </w:rPr>
      </w:pPr>
      <w:r>
        <w:rPr>
          <w:rFonts w:ascii="宋体" w:hAnsi="宋体" w:hint="eastAsia"/>
          <w:color w:val="000000"/>
          <w:spacing w:val="-8"/>
          <w:kern w:val="0"/>
          <w:sz w:val="30"/>
          <w:szCs w:val="30"/>
        </w:rPr>
        <w:t>1、符合受助条件的学生向所在学校提出口头或书面申请，如实反映家庭困难情况，并提供家庭确切地址及联系方式；</w:t>
      </w:r>
    </w:p>
    <w:p w14:paraId="0CCAC60E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568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/>
          <w:color w:val="000000"/>
          <w:spacing w:val="-8"/>
          <w:kern w:val="0"/>
          <w:sz w:val="30"/>
          <w:szCs w:val="30"/>
        </w:rPr>
        <w:t>2</w:t>
      </w:r>
      <w:r>
        <w:rPr>
          <w:rFonts w:ascii="宋体" w:hAnsi="宋体" w:hint="eastAsia"/>
          <w:color w:val="000000"/>
          <w:spacing w:val="-8"/>
          <w:kern w:val="0"/>
          <w:sz w:val="30"/>
          <w:szCs w:val="30"/>
        </w:rPr>
        <w:t>、</w:t>
      </w:r>
      <w:r>
        <w:rPr>
          <w:rFonts w:ascii="宋体" w:hAnsi="宋体" w:hint="eastAsia"/>
          <w:color w:val="000000"/>
          <w:kern w:val="0"/>
          <w:sz w:val="30"/>
          <w:szCs w:val="30"/>
        </w:rPr>
        <w:t>学生所在学校专人负责对申请学生进行前期材料初审，指导学生如实填写《崇世励学金申请表》中所列各项内容，做好学生相关信息汇总材料，协助崇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爱心基金做好学生面谈等相关工作；</w:t>
      </w:r>
    </w:p>
    <w:p w14:paraId="5A1CBBC2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562"/>
        <w:rPr>
          <w:rFonts w:ascii="宋体" w:hAnsi="宋体" w:hint="eastAsia"/>
          <w:b/>
          <w:color w:val="000000"/>
          <w:kern w:val="0"/>
          <w:sz w:val="28"/>
          <w:szCs w:val="30"/>
        </w:rPr>
      </w:pPr>
      <w:r>
        <w:rPr>
          <w:rFonts w:ascii="宋体" w:hAnsi="宋体" w:hint="eastAsia"/>
          <w:b/>
          <w:color w:val="000000"/>
          <w:kern w:val="0"/>
          <w:sz w:val="28"/>
          <w:szCs w:val="30"/>
        </w:rPr>
        <w:t>（三）通过各地侨联系统申请：</w:t>
      </w:r>
    </w:p>
    <w:p w14:paraId="1B5BF5EB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1、各地侨联组织前期将“崇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励学金”资助办法、《崇世励学金申请表》下载方式及相关要求转发给各级教育部门，由各级教育部门自行在崇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爱心基金网站进行下载；</w:t>
      </w:r>
    </w:p>
    <w:p w14:paraId="31F5F630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2、各级教育部门对受助学生进行前期的调研、摸底，将符合资助要求学生的《崇世励学金申请表》及其它信息材料汇总后发</w:t>
      </w:r>
      <w:r>
        <w:rPr>
          <w:rFonts w:ascii="宋体" w:hAnsi="宋体" w:hint="eastAsia"/>
          <w:color w:val="000000"/>
          <w:kern w:val="0"/>
          <w:sz w:val="30"/>
          <w:szCs w:val="30"/>
        </w:rPr>
        <w:lastRenderedPageBreak/>
        <w:t>给侨联组织审核，之后由侨联组织上报崇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爱心基金，协助崇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爱心基金做好相关工作；</w:t>
      </w:r>
    </w:p>
    <w:p w14:paraId="43F263A8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43"/>
        <w:rPr>
          <w:rFonts w:ascii="宋体" w:hAnsi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五、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审核流程</w:t>
      </w:r>
    </w:p>
    <w:p w14:paraId="44E6042A" w14:textId="77777777" w:rsidR="00760BE3" w:rsidRDefault="00760BE3" w:rsidP="00760BE3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（一）</w:t>
      </w:r>
      <w:r w:rsidRPr="00760BE3">
        <w:rPr>
          <w:rFonts w:ascii="宋体" w:hAnsi="宋体" w:hint="eastAsia"/>
          <w:color w:val="000000"/>
          <w:kern w:val="0"/>
          <w:sz w:val="30"/>
          <w:szCs w:val="30"/>
        </w:rPr>
        <w:t>上述书面材料由申请资助学生班主任（推荐人）签字或学校负责人签字并加盖学校印章</w:t>
      </w:r>
      <w:r w:rsidR="00312FE1">
        <w:rPr>
          <w:rFonts w:ascii="宋体" w:hAnsi="宋体" w:hint="eastAsia"/>
          <w:color w:val="000000"/>
          <w:kern w:val="0"/>
          <w:sz w:val="30"/>
          <w:szCs w:val="30"/>
        </w:rPr>
        <w:t>－</w:t>
      </w:r>
      <w:r w:rsidRPr="00760BE3">
        <w:rPr>
          <w:rFonts w:ascii="宋体" w:hAnsi="宋体" w:hint="eastAsia"/>
          <w:color w:val="000000"/>
          <w:kern w:val="0"/>
          <w:sz w:val="30"/>
          <w:szCs w:val="30"/>
        </w:rPr>
        <w:t>通过学校申请者</w:t>
      </w:r>
      <w:r w:rsidR="00312FE1" w:rsidRPr="00312FE1">
        <w:rPr>
          <w:rFonts w:ascii="宋体" w:hAnsi="宋体" w:hint="eastAsia"/>
          <w:color w:val="000000"/>
          <w:kern w:val="0"/>
          <w:sz w:val="30"/>
          <w:szCs w:val="30"/>
        </w:rPr>
        <w:t>适</w:t>
      </w:r>
      <w:r w:rsidRPr="00760BE3">
        <w:rPr>
          <w:rFonts w:ascii="宋体" w:hAnsi="宋体" w:hint="eastAsia"/>
          <w:color w:val="000000"/>
          <w:kern w:val="0"/>
          <w:sz w:val="30"/>
          <w:szCs w:val="30"/>
        </w:rPr>
        <w:t>用；</w:t>
      </w:r>
    </w:p>
    <w:p w14:paraId="473A9AD2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="00760BE3">
        <w:rPr>
          <w:rFonts w:ascii="宋体" w:hAnsi="宋体" w:hint="eastAsia"/>
          <w:color w:val="000000"/>
          <w:kern w:val="0"/>
          <w:sz w:val="30"/>
          <w:szCs w:val="30"/>
        </w:rPr>
        <w:t>二</w:t>
      </w:r>
      <w:r>
        <w:rPr>
          <w:rFonts w:ascii="宋体" w:hAnsi="宋体" w:hint="eastAsia"/>
          <w:color w:val="000000"/>
          <w:kern w:val="0"/>
          <w:sz w:val="30"/>
          <w:szCs w:val="30"/>
        </w:rPr>
        <w:t>）各专项、学校、基层侨联组织前期通过材料初审、家访、电话等方式进行评估，并初步确定资助学生名单和资助标准；</w:t>
      </w:r>
    </w:p>
    <w:p w14:paraId="2E5242C8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="00760BE3">
        <w:rPr>
          <w:rFonts w:ascii="宋体" w:hAnsi="宋体" w:hint="eastAsia"/>
          <w:color w:val="000000"/>
          <w:kern w:val="0"/>
          <w:sz w:val="30"/>
          <w:szCs w:val="30"/>
        </w:rPr>
        <w:t>三</w:t>
      </w:r>
      <w:r>
        <w:rPr>
          <w:rFonts w:ascii="宋体" w:hAnsi="宋体" w:hint="eastAsia"/>
          <w:color w:val="000000"/>
          <w:kern w:val="0"/>
          <w:sz w:val="30"/>
          <w:szCs w:val="30"/>
        </w:rPr>
        <w:t>）各专项、学校、基层侨联提供学生申请表、签领单、汇总表等相关家访材料；</w:t>
      </w:r>
    </w:p>
    <w:p w14:paraId="24D8B9FD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="00760BE3">
        <w:rPr>
          <w:rFonts w:ascii="宋体" w:hAnsi="宋体" w:hint="eastAsia"/>
          <w:color w:val="000000"/>
          <w:kern w:val="0"/>
          <w:sz w:val="30"/>
          <w:szCs w:val="30"/>
        </w:rPr>
        <w:t>四</w:t>
      </w:r>
      <w:r>
        <w:rPr>
          <w:rFonts w:ascii="宋体" w:hAnsi="宋体" w:hint="eastAsia"/>
          <w:color w:val="000000"/>
          <w:kern w:val="0"/>
          <w:sz w:val="30"/>
          <w:szCs w:val="30"/>
        </w:rPr>
        <w:t>）各专项、学校、基层侨联有义务对学生的各种资料进行校对及把关，并注重保护孩子的隐私；</w:t>
      </w:r>
    </w:p>
    <w:p w14:paraId="2963F5C1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="00760BE3">
        <w:rPr>
          <w:rFonts w:ascii="宋体" w:hAnsi="宋体" w:hint="eastAsia"/>
          <w:color w:val="000000"/>
          <w:kern w:val="0"/>
          <w:sz w:val="30"/>
          <w:szCs w:val="30"/>
        </w:rPr>
        <w:t>五</w:t>
      </w:r>
      <w:r>
        <w:rPr>
          <w:rFonts w:ascii="宋体" w:hAnsi="宋体" w:hint="eastAsia"/>
          <w:color w:val="000000"/>
          <w:kern w:val="0"/>
          <w:sz w:val="30"/>
          <w:szCs w:val="30"/>
        </w:rPr>
        <w:t>）向崇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爱心基金上报资助学生名单信息及资助标准，经崇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爱心基金审核后确定最终资助学生名单和资助标准；</w:t>
      </w:r>
    </w:p>
    <w:p w14:paraId="7AD7B497" w14:textId="77777777" w:rsidR="00374FA8" w:rsidRPr="00B40994" w:rsidRDefault="00374FA8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kern w:val="0"/>
          <w:sz w:val="30"/>
          <w:szCs w:val="30"/>
        </w:rPr>
      </w:pPr>
      <w:r w:rsidRPr="00B40994">
        <w:rPr>
          <w:rFonts w:ascii="宋体" w:hAnsi="宋体" w:hint="eastAsia"/>
          <w:kern w:val="0"/>
          <w:sz w:val="30"/>
          <w:szCs w:val="30"/>
        </w:rPr>
        <w:t>（</w:t>
      </w:r>
      <w:r w:rsidR="00760BE3">
        <w:rPr>
          <w:rFonts w:ascii="宋体" w:hAnsi="宋体" w:hint="eastAsia"/>
          <w:kern w:val="0"/>
          <w:sz w:val="30"/>
          <w:szCs w:val="30"/>
        </w:rPr>
        <w:t>六</w:t>
      </w:r>
      <w:r w:rsidRPr="00B40994">
        <w:rPr>
          <w:rFonts w:ascii="宋体" w:hAnsi="宋体" w:hint="eastAsia"/>
          <w:kern w:val="0"/>
          <w:sz w:val="30"/>
          <w:szCs w:val="30"/>
        </w:rPr>
        <w:t>）受助学生必须提供身份证复印件，户口本（户主及本人）复印件，低收入证明（需要基层组织盖章）或其他支持性材料；</w:t>
      </w:r>
    </w:p>
    <w:p w14:paraId="40380FFF" w14:textId="77777777" w:rsidR="00782295" w:rsidRPr="00B40994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kern w:val="0"/>
          <w:sz w:val="30"/>
          <w:szCs w:val="30"/>
        </w:rPr>
      </w:pPr>
      <w:r w:rsidRPr="00B40994">
        <w:rPr>
          <w:rFonts w:ascii="宋体" w:hAnsi="宋体" w:hint="eastAsia"/>
          <w:kern w:val="0"/>
          <w:sz w:val="30"/>
          <w:szCs w:val="30"/>
        </w:rPr>
        <w:t>（</w:t>
      </w:r>
      <w:r w:rsidR="00760BE3">
        <w:rPr>
          <w:rFonts w:ascii="宋体" w:hAnsi="宋体" w:hint="eastAsia"/>
          <w:kern w:val="0"/>
          <w:sz w:val="30"/>
          <w:szCs w:val="30"/>
        </w:rPr>
        <w:t>七</w:t>
      </w:r>
      <w:r w:rsidRPr="00B40994">
        <w:rPr>
          <w:rFonts w:ascii="宋体" w:hAnsi="宋体" w:hint="eastAsia"/>
          <w:kern w:val="0"/>
          <w:sz w:val="30"/>
          <w:szCs w:val="30"/>
        </w:rPr>
        <w:t>）崇</w:t>
      </w:r>
      <w:proofErr w:type="gramStart"/>
      <w:r w:rsidRPr="00B40994">
        <w:rPr>
          <w:rFonts w:ascii="宋体" w:hAnsi="宋体" w:hint="eastAsia"/>
          <w:kern w:val="0"/>
          <w:sz w:val="30"/>
          <w:szCs w:val="30"/>
        </w:rPr>
        <w:t>世</w:t>
      </w:r>
      <w:proofErr w:type="gramEnd"/>
      <w:r w:rsidRPr="00B40994">
        <w:rPr>
          <w:rFonts w:ascii="宋体" w:hAnsi="宋体" w:hint="eastAsia"/>
          <w:kern w:val="0"/>
          <w:sz w:val="30"/>
          <w:szCs w:val="30"/>
        </w:rPr>
        <w:t>爱心基金收集</w:t>
      </w:r>
      <w:proofErr w:type="gramStart"/>
      <w:r w:rsidRPr="00B40994">
        <w:rPr>
          <w:rFonts w:ascii="宋体" w:hAnsi="宋体" w:hint="eastAsia"/>
          <w:kern w:val="0"/>
          <w:sz w:val="30"/>
          <w:szCs w:val="30"/>
        </w:rPr>
        <w:t>齐材料</w:t>
      </w:r>
      <w:proofErr w:type="gramEnd"/>
      <w:r w:rsidRPr="00B40994">
        <w:rPr>
          <w:rFonts w:ascii="宋体" w:hAnsi="宋体" w:hint="eastAsia"/>
          <w:kern w:val="0"/>
          <w:sz w:val="30"/>
          <w:szCs w:val="30"/>
        </w:rPr>
        <w:t>后发放励学金。</w:t>
      </w:r>
    </w:p>
    <w:p w14:paraId="41CA8F51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爱心基金每年固定时间组织专人对申请资助学生进行抽样家访、评估，如发现弄虚作假取消该地区所有励学金名额。</w:t>
      </w:r>
    </w:p>
    <w:p w14:paraId="12E8DC90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2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t>六、项目安排</w:t>
      </w:r>
    </w:p>
    <w:p w14:paraId="0A623464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（一）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中国</w:t>
      </w:r>
      <w:proofErr w:type="gramStart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华侨公益</w:t>
      </w:r>
      <w:proofErr w:type="gramEnd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基金会崇</w:t>
      </w:r>
      <w:proofErr w:type="gramStart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爱心基金为本资助项目的主办方；</w:t>
      </w:r>
    </w:p>
    <w:p w14:paraId="74809D04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（二）</w:t>
      </w:r>
      <w:r w:rsidR="00782295">
        <w:rPr>
          <w:rFonts w:ascii="宋体" w:hAnsi="宋体"/>
          <w:color w:val="000000"/>
          <w:kern w:val="0"/>
          <w:sz w:val="30"/>
          <w:szCs w:val="30"/>
        </w:rPr>
        <w:t>崇</w:t>
      </w:r>
      <w:proofErr w:type="gramStart"/>
      <w:r w:rsidR="00782295">
        <w:rPr>
          <w:rFonts w:ascii="宋体" w:hAnsi="宋体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/>
          <w:color w:val="000000"/>
          <w:kern w:val="0"/>
          <w:sz w:val="30"/>
          <w:szCs w:val="30"/>
        </w:rPr>
        <w:t>励学计划、崇</w:t>
      </w:r>
      <w:proofErr w:type="gramStart"/>
      <w:r w:rsidR="00782295">
        <w:rPr>
          <w:rFonts w:ascii="宋体" w:hAnsi="宋体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/>
          <w:color w:val="000000"/>
          <w:kern w:val="0"/>
          <w:sz w:val="30"/>
          <w:szCs w:val="30"/>
        </w:rPr>
        <w:t>彩虹行动、崇</w:t>
      </w:r>
      <w:proofErr w:type="gramStart"/>
      <w:r w:rsidR="00782295">
        <w:rPr>
          <w:rFonts w:ascii="宋体" w:hAnsi="宋体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/>
          <w:color w:val="000000"/>
          <w:kern w:val="0"/>
          <w:sz w:val="30"/>
          <w:szCs w:val="30"/>
        </w:rPr>
        <w:t>天星马术计划、崇</w:t>
      </w:r>
      <w:proofErr w:type="gramStart"/>
      <w:r w:rsidR="00782295">
        <w:rPr>
          <w:rFonts w:ascii="宋体" w:hAnsi="宋体"/>
          <w:color w:val="000000"/>
          <w:kern w:val="0"/>
          <w:sz w:val="30"/>
          <w:szCs w:val="30"/>
        </w:rPr>
        <w:t>世纸路益</w:t>
      </w:r>
      <w:proofErr w:type="gramEnd"/>
      <w:r w:rsidR="00782295">
        <w:rPr>
          <w:rFonts w:ascii="宋体" w:hAnsi="宋体"/>
          <w:color w:val="000000"/>
          <w:kern w:val="0"/>
          <w:sz w:val="30"/>
          <w:szCs w:val="30"/>
        </w:rPr>
        <w:t>行、崇</w:t>
      </w:r>
      <w:proofErr w:type="gramStart"/>
      <w:r w:rsidR="00782295">
        <w:rPr>
          <w:rFonts w:ascii="宋体" w:hAnsi="宋体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/>
          <w:color w:val="000000"/>
          <w:kern w:val="0"/>
          <w:sz w:val="30"/>
          <w:szCs w:val="30"/>
        </w:rPr>
        <w:t>彩虹励学计划、崇</w:t>
      </w:r>
      <w:proofErr w:type="gramStart"/>
      <w:r w:rsidR="00782295">
        <w:rPr>
          <w:rFonts w:ascii="宋体" w:hAnsi="宋体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/>
          <w:color w:val="000000"/>
          <w:kern w:val="0"/>
          <w:sz w:val="30"/>
          <w:szCs w:val="30"/>
        </w:rPr>
        <w:t>励学白银支教行动、</w:t>
      </w:r>
      <w:proofErr w:type="gramStart"/>
      <w:r w:rsidR="00782295">
        <w:rPr>
          <w:rFonts w:ascii="宋体" w:hAnsi="宋体"/>
          <w:color w:val="000000"/>
          <w:kern w:val="0"/>
          <w:sz w:val="30"/>
          <w:szCs w:val="30"/>
        </w:rPr>
        <w:t>励</w:t>
      </w:r>
      <w:proofErr w:type="gramEnd"/>
      <w:r w:rsidR="00782295">
        <w:rPr>
          <w:rFonts w:ascii="宋体" w:hAnsi="宋体"/>
          <w:color w:val="000000"/>
          <w:kern w:val="0"/>
          <w:sz w:val="30"/>
          <w:szCs w:val="30"/>
        </w:rPr>
        <w:lastRenderedPageBreak/>
        <w:t>学生培训营等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为崇</w:t>
      </w:r>
      <w:proofErr w:type="gramStart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爱心基金专项，具体负责项目的安排、落实、监督等工作，对崇</w:t>
      </w:r>
      <w:proofErr w:type="gramStart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爱心基金负责；</w:t>
      </w:r>
    </w:p>
    <w:p w14:paraId="0514A79B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（三）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经由各市县区侨联推荐的，前期需和各地政府、教育部门负责项目的摸底、调研之后移交崇</w:t>
      </w:r>
      <w:proofErr w:type="gramStart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爱心基金专项执行，各市县区侨联有权利对该项目进行安排、落实、监督等工作，协助崇</w:t>
      </w:r>
      <w:proofErr w:type="gramStart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爱心基金做好资助工作。</w:t>
      </w:r>
    </w:p>
    <w:p w14:paraId="046E903F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2"/>
        <w:rPr>
          <w:rFonts w:ascii="宋体" w:hAnsi="宋体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t>七、资格审核</w:t>
      </w:r>
    </w:p>
    <w:p w14:paraId="20A07770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有下列情形之一者，终止资助：</w:t>
      </w:r>
    </w:p>
    <w:p w14:paraId="4712C028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（一）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书面申请材料弄虚作假的；</w:t>
      </w:r>
    </w:p>
    <w:p w14:paraId="35628869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（二）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家庭经济状况明显改善，已能继续支付学习费用的；</w:t>
      </w:r>
    </w:p>
    <w:p w14:paraId="201801BB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（三）</w:t>
      </w:r>
      <w:proofErr w:type="gramStart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受助款</w:t>
      </w:r>
      <w:proofErr w:type="gramEnd"/>
      <w:r w:rsidR="00782295">
        <w:rPr>
          <w:rFonts w:ascii="宋体" w:hAnsi="宋体" w:hint="eastAsia"/>
          <w:color w:val="000000"/>
          <w:kern w:val="0"/>
          <w:sz w:val="30"/>
          <w:szCs w:val="30"/>
        </w:rPr>
        <w:t>由受助学生的家庭或他人挪作它用的；</w:t>
      </w:r>
    </w:p>
    <w:p w14:paraId="540737C0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（四）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受助学生个人生活铺张浪费的；</w:t>
      </w:r>
    </w:p>
    <w:p w14:paraId="33F2B244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（五）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受助学生违反校规校纪受到处分的；</w:t>
      </w:r>
    </w:p>
    <w:p w14:paraId="00ADBBAA" w14:textId="77777777" w:rsidR="00782295" w:rsidRDefault="00924F5F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（六）</w:t>
      </w:r>
      <w:r w:rsidR="00782295">
        <w:rPr>
          <w:rFonts w:ascii="宋体" w:hAnsi="宋体" w:hint="eastAsia"/>
          <w:color w:val="000000"/>
          <w:kern w:val="0"/>
          <w:sz w:val="30"/>
          <w:szCs w:val="30"/>
        </w:rPr>
        <w:t>受助学生当年未在校就读的；</w:t>
      </w:r>
    </w:p>
    <w:p w14:paraId="24051DE2" w14:textId="77777777" w:rsidR="00782295" w:rsidRDefault="00782295" w:rsidP="00924F5F">
      <w:pPr>
        <w:widowControl/>
        <w:shd w:val="clear" w:color="auto" w:fill="FFFFFF"/>
        <w:spacing w:line="560" w:lineRule="exact"/>
        <w:ind w:firstLineChars="200" w:firstLine="600"/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本项目的资助和终止资助决定权归崇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世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爱心基金所有。</w:t>
      </w:r>
    </w:p>
    <w:sectPr w:rsidR="00782295">
      <w:headerReference w:type="default" r:id="rId7"/>
      <w:pgSz w:w="11906" w:h="16838"/>
      <w:pgMar w:top="1814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A716" w14:textId="77777777" w:rsidR="00564160" w:rsidRDefault="00564160">
      <w:r>
        <w:separator/>
      </w:r>
    </w:p>
  </w:endnote>
  <w:endnote w:type="continuationSeparator" w:id="0">
    <w:p w14:paraId="52480BA5" w14:textId="77777777" w:rsidR="00564160" w:rsidRDefault="005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CAB8" w14:textId="77777777" w:rsidR="00564160" w:rsidRDefault="00564160">
      <w:r>
        <w:separator/>
      </w:r>
    </w:p>
  </w:footnote>
  <w:footnote w:type="continuationSeparator" w:id="0">
    <w:p w14:paraId="525743A5" w14:textId="77777777" w:rsidR="00564160" w:rsidRDefault="0056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A05D" w14:textId="77777777" w:rsidR="00782295" w:rsidRDefault="00782295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DA0"/>
    <w:multiLevelType w:val="multilevel"/>
    <w:tmpl w:val="2B482DA0"/>
    <w:lvl w:ilvl="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8974910"/>
    <w:multiLevelType w:val="multilevel"/>
    <w:tmpl w:val="68974910"/>
    <w:lvl w:ilvl="0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7C9"/>
    <w:rsid w:val="0003750B"/>
    <w:rsid w:val="00041705"/>
    <w:rsid w:val="00047E3F"/>
    <w:rsid w:val="00052EA9"/>
    <w:rsid w:val="0005684E"/>
    <w:rsid w:val="00083DF8"/>
    <w:rsid w:val="000E0A54"/>
    <w:rsid w:val="000E51A1"/>
    <w:rsid w:val="001212A7"/>
    <w:rsid w:val="00144E66"/>
    <w:rsid w:val="001710AC"/>
    <w:rsid w:val="001A4B2A"/>
    <w:rsid w:val="001D040F"/>
    <w:rsid w:val="001F39A8"/>
    <w:rsid w:val="00217749"/>
    <w:rsid w:val="00245766"/>
    <w:rsid w:val="0024742D"/>
    <w:rsid w:val="00250D21"/>
    <w:rsid w:val="002948B6"/>
    <w:rsid w:val="002C7A92"/>
    <w:rsid w:val="002D4A9E"/>
    <w:rsid w:val="002F22F5"/>
    <w:rsid w:val="00302F47"/>
    <w:rsid w:val="003038A1"/>
    <w:rsid w:val="00312FE1"/>
    <w:rsid w:val="00317FB1"/>
    <w:rsid w:val="00334EE4"/>
    <w:rsid w:val="00374FA8"/>
    <w:rsid w:val="003E01D7"/>
    <w:rsid w:val="003E55EE"/>
    <w:rsid w:val="00481D94"/>
    <w:rsid w:val="004914AA"/>
    <w:rsid w:val="004B3FA7"/>
    <w:rsid w:val="004E768F"/>
    <w:rsid w:val="00564160"/>
    <w:rsid w:val="005D7D83"/>
    <w:rsid w:val="00600F54"/>
    <w:rsid w:val="0060596B"/>
    <w:rsid w:val="00622740"/>
    <w:rsid w:val="006556DB"/>
    <w:rsid w:val="006775BD"/>
    <w:rsid w:val="0068070A"/>
    <w:rsid w:val="006924A9"/>
    <w:rsid w:val="006C575A"/>
    <w:rsid w:val="006D2395"/>
    <w:rsid w:val="006D6552"/>
    <w:rsid w:val="00713F5E"/>
    <w:rsid w:val="00715070"/>
    <w:rsid w:val="00726B05"/>
    <w:rsid w:val="00727DB2"/>
    <w:rsid w:val="00757B78"/>
    <w:rsid w:val="00760BE3"/>
    <w:rsid w:val="007613AC"/>
    <w:rsid w:val="00766009"/>
    <w:rsid w:val="007718B7"/>
    <w:rsid w:val="00782295"/>
    <w:rsid w:val="0079401E"/>
    <w:rsid w:val="007B0D45"/>
    <w:rsid w:val="007D54C8"/>
    <w:rsid w:val="007D6007"/>
    <w:rsid w:val="008019C9"/>
    <w:rsid w:val="0082449A"/>
    <w:rsid w:val="0085463B"/>
    <w:rsid w:val="0085586F"/>
    <w:rsid w:val="008679DB"/>
    <w:rsid w:val="008C0268"/>
    <w:rsid w:val="008C4214"/>
    <w:rsid w:val="008C4FE2"/>
    <w:rsid w:val="008D25CE"/>
    <w:rsid w:val="009035AC"/>
    <w:rsid w:val="009060F9"/>
    <w:rsid w:val="00911496"/>
    <w:rsid w:val="00924F5F"/>
    <w:rsid w:val="00945057"/>
    <w:rsid w:val="0095350B"/>
    <w:rsid w:val="0095531F"/>
    <w:rsid w:val="009663F6"/>
    <w:rsid w:val="00980B63"/>
    <w:rsid w:val="009B6ED3"/>
    <w:rsid w:val="009C79AB"/>
    <w:rsid w:val="009D2CAA"/>
    <w:rsid w:val="009F5218"/>
    <w:rsid w:val="009F5AFC"/>
    <w:rsid w:val="00A54882"/>
    <w:rsid w:val="00A60CD1"/>
    <w:rsid w:val="00A777A7"/>
    <w:rsid w:val="00AE7092"/>
    <w:rsid w:val="00AE7E6A"/>
    <w:rsid w:val="00B01EBE"/>
    <w:rsid w:val="00B17EAA"/>
    <w:rsid w:val="00B35C91"/>
    <w:rsid w:val="00B40994"/>
    <w:rsid w:val="00B666B7"/>
    <w:rsid w:val="00B938FB"/>
    <w:rsid w:val="00BC1325"/>
    <w:rsid w:val="00BC5276"/>
    <w:rsid w:val="00C936BC"/>
    <w:rsid w:val="00CC3BDE"/>
    <w:rsid w:val="00D0007F"/>
    <w:rsid w:val="00D760F4"/>
    <w:rsid w:val="00D767E9"/>
    <w:rsid w:val="00DE4CF5"/>
    <w:rsid w:val="00DF0DB6"/>
    <w:rsid w:val="00E24131"/>
    <w:rsid w:val="00E37B80"/>
    <w:rsid w:val="00E74372"/>
    <w:rsid w:val="00E97840"/>
    <w:rsid w:val="00EF5BA7"/>
    <w:rsid w:val="00F01935"/>
    <w:rsid w:val="00F830A2"/>
    <w:rsid w:val="29AD5481"/>
    <w:rsid w:val="43203B20"/>
    <w:rsid w:val="64F82A28"/>
    <w:rsid w:val="73CBB1FB"/>
    <w:rsid w:val="DDF57095"/>
    <w:rsid w:val="EAFF9B8E"/>
    <w:rsid w:val="EB9602BF"/>
    <w:rsid w:val="FAB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B66EC18"/>
  <w15:chartTrackingRefBased/>
  <w15:docId w15:val="{3FB6D8DE-029A-4051-937C-435086F7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date">
    <w:name w:val="psdate"/>
    <w:rPr>
      <w:color w:val="999999"/>
      <w:sz w:val="18"/>
      <w:szCs w:val="18"/>
    </w:rPr>
  </w:style>
  <w:style w:type="character" w:customStyle="1" w:styleId="pshits">
    <w:name w:val="pshits"/>
    <w:rPr>
      <w:color w:val="999999"/>
      <w:sz w:val="18"/>
      <w:szCs w:val="18"/>
    </w:rPr>
  </w:style>
  <w:style w:type="character" w:styleId="a3">
    <w:name w:val="Hyperlink"/>
    <w:rPr>
      <w:strike w:val="0"/>
      <w:dstrike w:val="0"/>
      <w:color w:val="000000"/>
      <w:u w:val="none"/>
    </w:rPr>
  </w:style>
  <w:style w:type="character" w:customStyle="1" w:styleId="psname">
    <w:name w:val="psname"/>
    <w:rPr>
      <w:color w:val="FF0000"/>
      <w:sz w:val="18"/>
      <w:szCs w:val="18"/>
    </w:rPr>
  </w:style>
  <w:style w:type="character" w:customStyle="1" w:styleId="pssort">
    <w:name w:val="pssort"/>
    <w:rPr>
      <w:color w:val="999999"/>
      <w:sz w:val="18"/>
      <w:szCs w:val="18"/>
    </w:rPr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character" w:styleId="HTML">
    <w:name w:val="HTML Typewriter"/>
    <w:rPr>
      <w:b/>
      <w:color w:val="41519A"/>
      <w:sz w:val="21"/>
      <w:szCs w:val="21"/>
    </w:rPr>
  </w:style>
  <w:style w:type="character" w:styleId="a6">
    <w:name w:val="Strong"/>
    <w:qFormat/>
    <w:rPr>
      <w:b/>
    </w:rPr>
  </w:style>
  <w:style w:type="character" w:customStyle="1" w:styleId="psreply">
    <w:name w:val="psreply"/>
    <w:rPr>
      <w:color w:val="999999"/>
      <w:sz w:val="18"/>
      <w:szCs w:val="18"/>
    </w:rPr>
  </w:style>
  <w:style w:type="paragraph" w:customStyle="1" w:styleId="inbiaotia">
    <w:name w:val="in_biaoti_a"/>
    <w:basedOn w:val="a"/>
    <w:pPr>
      <w:widowControl/>
      <w:spacing w:line="450" w:lineRule="atLeast"/>
      <w:jc w:val="center"/>
    </w:pPr>
    <w:rPr>
      <w:rFonts w:ascii="宋体" w:hAnsi="宋体" w:cs="宋体"/>
      <w:color w:val="333333"/>
      <w:kern w:val="0"/>
      <w:sz w:val="24"/>
    </w:rPr>
  </w:style>
  <w:style w:type="paragraph" w:customStyle="1" w:styleId="inbiaotib">
    <w:name w:val="in_biaoti_b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1926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微软公司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永兴县教育基金会关于资助贫困学生的暂行办法</dc:title>
  <dc:subject/>
  <dc:creator>微软用户</dc:creator>
  <cp:keywords/>
  <cp:lastModifiedBy>高 远</cp:lastModifiedBy>
  <cp:revision>2</cp:revision>
  <cp:lastPrinted>2019-06-16T07:22:00Z</cp:lastPrinted>
  <dcterms:created xsi:type="dcterms:W3CDTF">2021-05-05T10:12:00Z</dcterms:created>
  <dcterms:modified xsi:type="dcterms:W3CDTF">2021-05-05T10:12:00Z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